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Part-Time Church Administrator | Bishop Janes UMC | Basking Ridge, NJ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Bishop Janes United Methodist Church in Basking Ridge, NJ is seeking a part-time Church Administrator (25–29 hours/week) to serve as the operational center of our active congregation.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This role may be a strong fit for ministry spouses or partners, seminary graduates with administrative gifts, or professionals seeking meaningful part-time work alongside other vocational commitments.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The Role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The Church Administrator manages the day-to-day administrative, financial, and communications operations of the church — including QuickBooks bookkeeping, weekly newsletter and bulletin production, social media, membership records, Safe Church compliance, and cemetery ministry administration. A full position description is available upon request.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Compensation &amp; Schedule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$22.00–$25.00/hour | 25–29 hours/week | 4–5 days/week On-site at 22 South Finley Avenue, Basking Ridge, NJ Target start date: August 1, 2026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Qualifications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QuickBooks proficiency required. Strong organizational and communication skills essential. Prior church or nonprofit experience is valued. Most importantly: enthusiasm for supporting a congregation committed to genuine welcome, community service, and missional growth.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To Apply</w:t>
      </w:r>
    </w:p>
    <w:p w:rsidR="005442E4" w:rsidRDefault="005442E4" w:rsidP="005442E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Send resume and cover letter to </w:t>
      </w:r>
      <w:hyperlink r:id="rId4" w:tgtFrame="_blank" w:history="1">
        <w:r>
          <w:rPr>
            <w:rStyle w:val="Hyperlink"/>
            <w:rFonts w:ascii="Arial" w:hAnsi="Arial" w:cs="Arial"/>
            <w:b/>
            <w:bCs/>
            <w:color w:val="1155CC"/>
            <w:sz w:val="22"/>
            <w:szCs w:val="22"/>
          </w:rPr>
          <w:t>careers@bjumc.org</w:t>
        </w:r>
      </w:hyperlink>
      <w:r>
        <w:rPr>
          <w:rFonts w:ascii="Arial" w:hAnsi="Arial" w:cs="Arial"/>
          <w:color w:val="000000"/>
          <w:sz w:val="22"/>
          <w:szCs w:val="22"/>
        </w:rPr>
        <w:t>. Rolling review until filled.</w:t>
      </w:r>
    </w:p>
    <w:p w:rsidR="00183899" w:rsidRDefault="00183899"/>
    <w:sectPr w:rsidR="00183899" w:rsidSect="00326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E4"/>
    <w:rsid w:val="00183899"/>
    <w:rsid w:val="003267EE"/>
    <w:rsid w:val="004E2A1C"/>
    <w:rsid w:val="005442E4"/>
    <w:rsid w:val="00C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2A36CA1-B009-AB4E-8C56-99C9C532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2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44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ers@bj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2026-06-17T18:10:00Z</dcterms:created>
  <dcterms:modified xsi:type="dcterms:W3CDTF">2026-06-17T18:11:00Z</dcterms:modified>
</cp:coreProperties>
</file>